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CCC29" w14:textId="13631975" w:rsidR="00850A79" w:rsidRPr="00ED3079" w:rsidRDefault="00850A79" w:rsidP="00ED3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ED3079">
        <w:rPr>
          <w:rFonts w:ascii="Times New Roman" w:eastAsia="Times New Roman" w:hAnsi="Times New Roman" w:cs="Times New Roman"/>
          <w:sz w:val="24"/>
          <w:szCs w:val="24"/>
        </w:rPr>
        <w:t xml:space="preserve">As both a victim </w:t>
      </w:r>
      <w:r w:rsidR="004877B6" w:rsidRPr="00ED307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ED3079">
        <w:rPr>
          <w:rFonts w:ascii="Times New Roman" w:eastAsia="Times New Roman" w:hAnsi="Times New Roman" w:cs="Times New Roman"/>
          <w:sz w:val="24"/>
          <w:szCs w:val="24"/>
        </w:rPr>
        <w:t xml:space="preserve">and advocate against 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>female genital mutilation (“</w:t>
      </w:r>
      <w:r w:rsidRPr="00ED3079">
        <w:rPr>
          <w:rFonts w:ascii="Times New Roman" w:eastAsia="Times New Roman" w:hAnsi="Times New Roman" w:cs="Times New Roman"/>
          <w:sz w:val="24"/>
          <w:szCs w:val="24"/>
        </w:rPr>
        <w:t>F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>GM”),</w:t>
      </w:r>
      <w:r w:rsidRPr="00ED3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 xml:space="preserve">I was stunned </w:t>
      </w:r>
      <w:r w:rsidR="004877B6" w:rsidRPr="00ED3079">
        <w:rPr>
          <w:rFonts w:ascii="Times New Roman" w:eastAsia="Times New Roman" w:hAnsi="Times New Roman" w:cs="Times New Roman"/>
          <w:sz w:val="24"/>
          <w:szCs w:val="24"/>
        </w:rPr>
        <w:t xml:space="preserve">and appalled 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E14830" w:rsidRPr="00ED3079">
        <w:rPr>
          <w:rFonts w:ascii="Times New Roman" w:hAnsi="Times New Roman" w:cs="Times New Roman"/>
          <w:sz w:val="24"/>
          <w:szCs w:val="24"/>
          <w:lang w:val="en"/>
        </w:rPr>
        <w:t>Fuambai Ahmadu</w:t>
      </w:r>
      <w:r w:rsidR="00BD58AD" w:rsidRPr="00ED3079">
        <w:rPr>
          <w:rFonts w:ascii="Times New Roman" w:hAnsi="Times New Roman" w:cs="Times New Roman"/>
          <w:sz w:val="24"/>
          <w:szCs w:val="24"/>
          <w:lang w:val="en"/>
        </w:rPr>
        <w:t>’s</w:t>
      </w:r>
      <w:r w:rsidR="00E14830" w:rsidRPr="00ED307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>recent appearance on</w:t>
      </w:r>
      <w:r w:rsidR="00956763" w:rsidRPr="00ED3079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B4B" w:rsidRPr="00ED3079">
        <w:rPr>
          <w:rFonts w:ascii="Times New Roman" w:eastAsia="Times New Roman" w:hAnsi="Times New Roman" w:cs="Times New Roman"/>
          <w:sz w:val="24"/>
          <w:szCs w:val="24"/>
        </w:rPr>
        <w:t>Fox News show “Tucker Carlson Tonight</w:t>
      </w:r>
      <w:r w:rsidR="00BD58AD" w:rsidRPr="00ED30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0B4B" w:rsidRPr="00ED3079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BD58AD" w:rsidRPr="00ED3079">
        <w:rPr>
          <w:rFonts w:ascii="Times New Roman" w:eastAsia="Times New Roman" w:hAnsi="Times New Roman" w:cs="Times New Roman"/>
          <w:sz w:val="24"/>
          <w:szCs w:val="24"/>
        </w:rPr>
        <w:t xml:space="preserve"> Ahmadu 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>defend</w:t>
      </w:r>
      <w:r w:rsidR="00BD58AD" w:rsidRPr="00ED3079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 xml:space="preserve"> FGM as </w:t>
      </w:r>
      <w:r w:rsidR="008A377D" w:rsidRPr="00ED3079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 xml:space="preserve">acceptable practice, actually </w:t>
      </w:r>
      <w:r w:rsidR="00956763" w:rsidRPr="00ED3079">
        <w:rPr>
          <w:rFonts w:ascii="Times New Roman" w:eastAsia="Times New Roman" w:hAnsi="Times New Roman" w:cs="Times New Roman"/>
          <w:sz w:val="24"/>
          <w:szCs w:val="24"/>
        </w:rPr>
        <w:t>likening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 xml:space="preserve"> it to </w:t>
      </w:r>
      <w:r w:rsidR="003D6251" w:rsidRPr="00ED307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>male circumcision</w:t>
      </w:r>
      <w:r w:rsidR="008A377D" w:rsidRPr="00ED3079">
        <w:rPr>
          <w:rFonts w:ascii="Times New Roman" w:eastAsia="Times New Roman" w:hAnsi="Times New Roman" w:cs="Times New Roman"/>
          <w:sz w:val="24"/>
          <w:szCs w:val="24"/>
        </w:rPr>
        <w:t xml:space="preserve"> or in her words “gender-egalitarian surgeries”</w:t>
      </w:r>
      <w:r w:rsidR="00E14830" w:rsidRPr="00ED307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EA75A52" w14:textId="77777777" w:rsidR="006C0B4B" w:rsidRPr="00ED3079" w:rsidRDefault="006C0B4B" w:rsidP="00ED3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2059A51" w14:textId="68B6F050" w:rsidR="003D6251" w:rsidRPr="00ED3079" w:rsidRDefault="00E14830" w:rsidP="00ED3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ED3079">
        <w:rPr>
          <w:rFonts w:ascii="Times New Roman" w:eastAsia="Times New Roman" w:hAnsi="Times New Roman" w:cs="Times New Roman"/>
          <w:sz w:val="24"/>
          <w:szCs w:val="24"/>
        </w:rPr>
        <w:t xml:space="preserve">I understand </w:t>
      </w:r>
      <w:r w:rsidR="008A377D" w:rsidRPr="00ED3079">
        <w:rPr>
          <w:rFonts w:ascii="Times New Roman" w:eastAsia="Times New Roman" w:hAnsi="Times New Roman" w:cs="Times New Roman"/>
          <w:sz w:val="24"/>
          <w:szCs w:val="24"/>
        </w:rPr>
        <w:t xml:space="preserve">that Ahmadu </w:t>
      </w:r>
      <w:r w:rsidRPr="00ED3079">
        <w:rPr>
          <w:rFonts w:ascii="Times New Roman" w:eastAsia="Times New Roman" w:hAnsi="Times New Roman" w:cs="Times New Roman"/>
          <w:sz w:val="24"/>
          <w:szCs w:val="24"/>
        </w:rPr>
        <w:t xml:space="preserve">is an educated woman.  </w:t>
      </w:r>
      <w:r w:rsidR="008A377D" w:rsidRPr="00ED3079"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 w:rsidR="006C0B4B" w:rsidRPr="00ED3079">
        <w:rPr>
          <w:rFonts w:ascii="Times New Roman" w:eastAsia="Times New Roman" w:hAnsi="Times New Roman" w:cs="Times New Roman"/>
          <w:sz w:val="24"/>
          <w:szCs w:val="24"/>
        </w:rPr>
        <w:t xml:space="preserve">is an anthropologist who </w:t>
      </w:r>
      <w:r w:rsidRPr="00ED3079">
        <w:rPr>
          <w:rFonts w:ascii="Times New Roman" w:eastAsia="Times New Roman" w:hAnsi="Times New Roman" w:cs="Times New Roman"/>
          <w:sz w:val="24"/>
          <w:szCs w:val="24"/>
        </w:rPr>
        <w:t>obtained her PhD in social anthropology from the London School of Economics and undertook post-</w:t>
      </w:r>
      <w:r w:rsidR="003D6251" w:rsidRPr="00ED3079">
        <w:rPr>
          <w:rFonts w:ascii="Times New Roman" w:eastAsia="Times New Roman" w:hAnsi="Times New Roman" w:cs="Times New Roman"/>
          <w:sz w:val="24"/>
          <w:szCs w:val="24"/>
        </w:rPr>
        <w:t xml:space="preserve">doctoral work at the University of Chicago.  She has worked </w:t>
      </w:r>
      <w:r w:rsidR="006C0B4B" w:rsidRPr="00ED3079">
        <w:rPr>
          <w:rFonts w:ascii="Times New Roman" w:eastAsia="Times New Roman" w:hAnsi="Times New Roman" w:cs="Times New Roman"/>
          <w:sz w:val="24"/>
          <w:szCs w:val="24"/>
        </w:rPr>
        <w:t>as a consultant for the United Nations and previously worked the federal government</w:t>
      </w:r>
      <w:r w:rsidR="003D6251" w:rsidRPr="00ED3079">
        <w:rPr>
          <w:rFonts w:ascii="Times New Roman" w:eastAsia="Times New Roman" w:hAnsi="Times New Roman" w:cs="Times New Roman"/>
          <w:sz w:val="24"/>
          <w:szCs w:val="24"/>
        </w:rPr>
        <w:t xml:space="preserve">.  I also understand that she decided </w:t>
      </w:r>
      <w:r w:rsidRPr="00ED3079">
        <w:rPr>
          <w:rFonts w:ascii="Times New Roman" w:hAnsi="Times New Roman" w:cs="Times New Roman"/>
          <w:b/>
          <w:caps/>
          <w:sz w:val="24"/>
          <w:szCs w:val="24"/>
          <w:lang w:val="en"/>
        </w:rPr>
        <w:t>as an adult</w:t>
      </w:r>
      <w:r w:rsidRPr="00ED3079">
        <w:rPr>
          <w:rFonts w:ascii="Times New Roman" w:hAnsi="Times New Roman" w:cs="Times New Roman"/>
          <w:sz w:val="24"/>
          <w:szCs w:val="24"/>
          <w:lang w:val="en"/>
        </w:rPr>
        <w:t xml:space="preserve"> to undergo </w:t>
      </w:r>
      <w:r w:rsidR="003D6251" w:rsidRPr="00ED3079">
        <w:rPr>
          <w:rFonts w:ascii="Times New Roman" w:hAnsi="Times New Roman" w:cs="Times New Roman"/>
          <w:sz w:val="24"/>
          <w:szCs w:val="24"/>
          <w:lang w:val="en"/>
        </w:rPr>
        <w:t xml:space="preserve">a </w:t>
      </w:r>
      <w:hyperlink r:id="rId5" w:tooltip="Clitoridectomy" w:history="1">
        <w:r w:rsidRPr="00ED307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"/>
          </w:rPr>
          <w:t>clitoridectomy</w:t>
        </w:r>
      </w:hyperlink>
      <w:r w:rsidR="003D6251" w:rsidRPr="00ED3079">
        <w:rPr>
          <w:rStyle w:val="Hyperlink"/>
          <w:rFonts w:ascii="Times New Roman" w:hAnsi="Times New Roman" w:cs="Times New Roman"/>
          <w:color w:val="auto"/>
          <w:sz w:val="24"/>
          <w:szCs w:val="24"/>
          <w:lang w:val="en"/>
        </w:rPr>
        <w:t xml:space="preserve"> (removal of the clitoris)</w:t>
      </w:r>
      <w:r w:rsidRPr="00ED3079">
        <w:rPr>
          <w:rFonts w:ascii="Times New Roman" w:hAnsi="Times New Roman" w:cs="Times New Roman"/>
          <w:sz w:val="24"/>
          <w:szCs w:val="24"/>
          <w:lang w:val="en"/>
        </w:rPr>
        <w:t xml:space="preserve"> as part of an initiation into the </w:t>
      </w:r>
      <w:hyperlink r:id="rId6" w:tooltip="Sande society" w:history="1">
        <w:r w:rsidRPr="00ED307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"/>
          </w:rPr>
          <w:t>Bundu</w:t>
        </w:r>
      </w:hyperlink>
      <w:r w:rsidRPr="00ED3079">
        <w:rPr>
          <w:rFonts w:ascii="Times New Roman" w:hAnsi="Times New Roman" w:cs="Times New Roman"/>
          <w:sz w:val="24"/>
          <w:szCs w:val="24"/>
          <w:lang w:val="en"/>
        </w:rPr>
        <w:t xml:space="preserve"> secret society.</w:t>
      </w:r>
      <w:r w:rsidR="003D6251" w:rsidRPr="00ED3079">
        <w:rPr>
          <w:rFonts w:ascii="Times New Roman" w:hAnsi="Times New Roman" w:cs="Times New Roman"/>
          <w:sz w:val="24"/>
          <w:szCs w:val="24"/>
          <w:lang w:val="en"/>
        </w:rPr>
        <w:t xml:space="preserve">  Note that this procedure was done in Sierra Leone.  </w:t>
      </w:r>
    </w:p>
    <w:p w14:paraId="13A94805" w14:textId="77777777" w:rsidR="006C0B4B" w:rsidRDefault="006C0B4B" w:rsidP="00ED3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14CF700B" w14:textId="1C8A7F19" w:rsidR="00D64718" w:rsidRPr="00ED3079" w:rsidRDefault="00A930E2" w:rsidP="00D64718">
      <w:pPr>
        <w:pStyle w:val="NormalWeb"/>
        <w:spacing w:before="0" w:beforeAutospacing="0" w:after="0" w:afterAutospacing="0"/>
        <w:rPr>
          <w:vertAlign w:val="superscript"/>
          <w:lang w:val="en"/>
        </w:rPr>
      </w:pPr>
      <w:r w:rsidRPr="00ED3079">
        <w:t xml:space="preserve">Ahmadu insisted that she does “not defend FGM,” explaining, “I don’t identify with the term FGM, with the term </w:t>
      </w:r>
      <w:r w:rsidR="00CB0649" w:rsidRPr="00ED3079">
        <w:t>“</w:t>
      </w:r>
      <w:r w:rsidRPr="00ED3079">
        <w:t>mutilation.</w:t>
      </w:r>
      <w:r w:rsidR="00CB0649" w:rsidRPr="00ED3079">
        <w:t xml:space="preserve">” </w:t>
      </w:r>
      <w:r w:rsidRPr="00ED3079">
        <w:t xml:space="preserve"> I don’t know anyone in my family who does or my community, and from over 25 years of research I have done in the field, I say the great majority of women who are affected by what I call ‘female circumcision practices’ do not see themselves as mutilated.”</w:t>
      </w:r>
      <w:r w:rsidRPr="00ED3079">
        <w:t xml:space="preserve">  </w:t>
      </w:r>
      <w:r w:rsidR="004E7288" w:rsidRPr="00ED3079">
        <w:rPr>
          <w:b/>
          <w:caps/>
          <w:lang w:val="en"/>
        </w:rPr>
        <w:t>This is where Ahmadu and I disagree.</w:t>
      </w:r>
      <w:r w:rsidR="004E7288" w:rsidRPr="00ED3079">
        <w:rPr>
          <w:lang w:val="en"/>
        </w:rPr>
        <w:t xml:space="preserve">  </w:t>
      </w:r>
    </w:p>
    <w:p w14:paraId="28849F0C" w14:textId="77777777" w:rsidR="00B84BF1" w:rsidRDefault="00B84BF1" w:rsidP="00ED3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4246A602" w14:textId="77777777" w:rsidR="00D64718" w:rsidRDefault="00D64718" w:rsidP="00D64718">
      <w:pPr>
        <w:pStyle w:val="NormalWeb"/>
        <w:spacing w:before="0" w:beforeAutospacing="0" w:after="0" w:afterAutospacing="0"/>
      </w:pPr>
      <w:r w:rsidRPr="00ED3079">
        <w:t xml:space="preserve">When I decided to fight against </w:t>
      </w:r>
      <w:r>
        <w:t xml:space="preserve">the practice of </w:t>
      </w:r>
      <w:r w:rsidRPr="00ED3079">
        <w:t xml:space="preserve">FGM, I sought out numerous Imams, pastors and village chiefs to ask them about the </w:t>
      </w:r>
      <w:r>
        <w:t xml:space="preserve">origins of this procedure - </w:t>
      </w:r>
      <w:r w:rsidRPr="00ED3079">
        <w:t>religious</w:t>
      </w:r>
      <w:r>
        <w:t xml:space="preserve">, </w:t>
      </w:r>
      <w:r w:rsidRPr="00ED3079">
        <w:t xml:space="preserve">cultural or traditional.  Repeatedly, I was told that there are none.  </w:t>
      </w:r>
    </w:p>
    <w:p w14:paraId="2B5B6C53" w14:textId="77777777" w:rsidR="00D64718" w:rsidRDefault="00D64718" w:rsidP="00E80435">
      <w:pPr>
        <w:pStyle w:val="NormalWeb"/>
        <w:spacing w:before="0" w:beforeAutospacing="0" w:after="0" w:afterAutospacing="0"/>
      </w:pPr>
    </w:p>
    <w:p w14:paraId="744ED42A" w14:textId="68D0E5FF" w:rsidR="00E80435" w:rsidRDefault="007971AD" w:rsidP="00E80435">
      <w:pPr>
        <w:pStyle w:val="NormalWeb"/>
        <w:spacing w:before="0" w:beforeAutospacing="0" w:after="0" w:afterAutospacing="0"/>
        <w:rPr>
          <w:lang w:val="en"/>
        </w:rPr>
      </w:pPr>
      <w:r w:rsidRPr="00ED3079">
        <w:t>The history of FGM is not well known but the practice date</w:t>
      </w:r>
      <w:r w:rsidR="00ED3079">
        <w:t>s</w:t>
      </w:r>
      <w:r w:rsidRPr="00ED3079">
        <w:t xml:space="preserve"> back at least 2000 years. </w:t>
      </w:r>
      <w:r w:rsidR="00ED3079">
        <w:t xml:space="preserve"> </w:t>
      </w:r>
      <w:r w:rsidRPr="00ED3079">
        <w:t>It is not known when or where the tradition originated.</w:t>
      </w:r>
      <w:r w:rsidR="00ED3079">
        <w:t xml:space="preserve"> </w:t>
      </w:r>
      <w:r w:rsidRPr="00ED3079">
        <w:t xml:space="preserve"> </w:t>
      </w:r>
      <w:r w:rsidR="00B84BF1">
        <w:t xml:space="preserve">Some believe </w:t>
      </w:r>
      <w:r w:rsidRPr="00ED3079">
        <w:t>it was practi</w:t>
      </w:r>
      <w:r w:rsidR="00ED3079">
        <w:t>c</w:t>
      </w:r>
      <w:r w:rsidRPr="00ED3079">
        <w:t xml:space="preserve">ed in ancient Egypt as a sign of distinction amongst the aristocracy. </w:t>
      </w:r>
      <w:r w:rsidR="00ED3079">
        <w:t xml:space="preserve"> </w:t>
      </w:r>
      <w:r w:rsidR="00B84BF1">
        <w:t xml:space="preserve">Others </w:t>
      </w:r>
      <w:r w:rsidRPr="00ED3079">
        <w:t xml:space="preserve">believe the practice developed independently among certain ethnic groups in sub-Saharan Africa as part of puberty rites. </w:t>
      </w:r>
      <w:r w:rsidR="00B84BF1">
        <w:t xml:space="preserve"> </w:t>
      </w:r>
      <w:r w:rsidR="00D64718">
        <w:t>T</w:t>
      </w:r>
      <w:r w:rsidR="00D64718">
        <w:t xml:space="preserve">he practice of FGM predates Islam and Christianity and there is no mention in the Koran, Bible or </w:t>
      </w:r>
      <w:r w:rsidR="00D64718" w:rsidRPr="00ED3079">
        <w:t xml:space="preserve">Sunnah. </w:t>
      </w:r>
      <w:r w:rsidR="00D64718">
        <w:t xml:space="preserve"> </w:t>
      </w:r>
      <w:r w:rsidR="00E80435">
        <w:t xml:space="preserve">What I do know is that </w:t>
      </w:r>
      <w:r w:rsidR="00360B97">
        <w:t xml:space="preserve">wherever its origin, </w:t>
      </w:r>
      <w:r w:rsidR="00E80435">
        <w:t xml:space="preserve">this </w:t>
      </w:r>
      <w:r w:rsidR="00E80435" w:rsidRPr="00ED3079">
        <w:rPr>
          <w:lang w:val="en"/>
        </w:rPr>
        <w:t xml:space="preserve">practice is rooted in </w:t>
      </w:r>
      <w:hyperlink r:id="rId7" w:tooltip="Gender inequality" w:history="1">
        <w:r w:rsidR="00E80435" w:rsidRPr="00ED3079">
          <w:rPr>
            <w:rStyle w:val="Hyperlink"/>
            <w:color w:val="auto"/>
            <w:lang w:val="en"/>
          </w:rPr>
          <w:t>gender inequality</w:t>
        </w:r>
      </w:hyperlink>
      <w:r w:rsidR="00E80435" w:rsidRPr="00ED3079">
        <w:rPr>
          <w:lang w:val="en"/>
        </w:rPr>
        <w:t xml:space="preserve">, attempts to control </w:t>
      </w:r>
      <w:hyperlink r:id="rId8" w:tooltip="Human female sexuality" w:history="1">
        <w:r w:rsidR="00E80435" w:rsidRPr="00ED3079">
          <w:rPr>
            <w:rStyle w:val="Hyperlink"/>
            <w:color w:val="auto"/>
            <w:lang w:val="en"/>
          </w:rPr>
          <w:t>women's sexuality</w:t>
        </w:r>
      </w:hyperlink>
      <w:r w:rsidR="00E80435" w:rsidRPr="00ED3079">
        <w:rPr>
          <w:lang w:val="en"/>
        </w:rPr>
        <w:t xml:space="preserve">, and ideas about purity, modesty and beauty. </w:t>
      </w:r>
      <w:r w:rsidR="00E80435">
        <w:rPr>
          <w:lang w:val="en"/>
        </w:rPr>
        <w:t xml:space="preserve"> </w:t>
      </w:r>
    </w:p>
    <w:p w14:paraId="3CA9DCFD" w14:textId="77777777" w:rsidR="00D64718" w:rsidRDefault="00D64718" w:rsidP="00E80435">
      <w:pPr>
        <w:pStyle w:val="NormalWeb"/>
        <w:spacing w:before="0" w:beforeAutospacing="0" w:after="0" w:afterAutospacing="0"/>
        <w:rPr>
          <w:lang w:val="en"/>
        </w:rPr>
      </w:pPr>
    </w:p>
    <w:p w14:paraId="329F772A" w14:textId="77777777" w:rsidR="00D64718" w:rsidRDefault="00D64718" w:rsidP="00D64718">
      <w:pPr>
        <w:pStyle w:val="NormalWeb"/>
        <w:spacing w:before="0" w:beforeAutospacing="0" w:after="0" w:afterAutospacing="0"/>
        <w:rPr>
          <w:lang w:val="en"/>
        </w:rPr>
      </w:pPr>
      <w:r w:rsidRPr="00ED3079">
        <w:t xml:space="preserve">When I interviewed African parents about their reasons for choosing to have their daughters mutilated, many couldn’t explain except to </w:t>
      </w:r>
      <w:r>
        <w:t xml:space="preserve">say it had always been done, </w:t>
      </w:r>
      <w:r w:rsidRPr="00ED3079">
        <w:t xml:space="preserve">so they must do likewise.  </w:t>
      </w:r>
      <w:r>
        <w:t xml:space="preserve">FGM </w:t>
      </w:r>
      <w:r w:rsidRPr="00ED3079">
        <w:rPr>
          <w:lang w:val="en"/>
        </w:rPr>
        <w:t xml:space="preserve">is usually initiated and carried out by women, who see it as a source of honor, and who fear that failing to have their daughters and granddaughters cut will expose the girls to </w:t>
      </w:r>
      <w:hyperlink r:id="rId9" w:tooltip="Social exclusion" w:history="1">
        <w:r w:rsidRPr="00ED3079">
          <w:rPr>
            <w:rStyle w:val="Hyperlink"/>
            <w:color w:val="auto"/>
            <w:lang w:val="en"/>
          </w:rPr>
          <w:t>social exclusion</w:t>
        </w:r>
      </w:hyperlink>
      <w:r>
        <w:rPr>
          <w:lang w:val="en"/>
        </w:rPr>
        <w:t xml:space="preserve"> and possible ridicule</w:t>
      </w:r>
      <w:r w:rsidRPr="00ED3079">
        <w:rPr>
          <w:lang w:val="en"/>
        </w:rPr>
        <w:t>.</w:t>
      </w:r>
      <w:r>
        <w:rPr>
          <w:lang w:val="en"/>
        </w:rPr>
        <w:t xml:space="preserve">  </w:t>
      </w:r>
    </w:p>
    <w:p w14:paraId="22711731" w14:textId="77777777" w:rsidR="00D64718" w:rsidRDefault="00D64718" w:rsidP="00D64718">
      <w:pPr>
        <w:pStyle w:val="NormalWeb"/>
        <w:spacing w:before="0" w:beforeAutospacing="0" w:after="0" w:afterAutospacing="0"/>
        <w:rPr>
          <w:lang w:val="en"/>
        </w:rPr>
      </w:pPr>
    </w:p>
    <w:p w14:paraId="1C9C6568" w14:textId="285DECDB" w:rsidR="00D64718" w:rsidRDefault="00D64718" w:rsidP="00D64718">
      <w:pPr>
        <w:pStyle w:val="NormalWeb"/>
        <w:spacing w:before="0" w:beforeAutospacing="0" w:after="0" w:afterAutospacing="0"/>
      </w:pPr>
      <w:r>
        <w:t>Most p</w:t>
      </w:r>
      <w:r w:rsidRPr="00ED3079">
        <w:t>eople don’t understand the struggle that women</w:t>
      </w:r>
      <w:r>
        <w:t>, including myself,</w:t>
      </w:r>
      <w:r w:rsidRPr="00ED3079">
        <w:t xml:space="preserve"> go through every day of our lives. </w:t>
      </w:r>
      <w:r>
        <w:t xml:space="preserve"> </w:t>
      </w:r>
      <w:r>
        <w:t xml:space="preserve">Depending on the procedure, </w:t>
      </w:r>
      <w:r>
        <w:t xml:space="preserve">the </w:t>
      </w:r>
      <w:r w:rsidRPr="00ED3079">
        <w:rPr>
          <w:lang w:val="en"/>
        </w:rPr>
        <w:t>health</w:t>
      </w:r>
      <w:r w:rsidRPr="00ED3079">
        <w:rPr>
          <w:lang w:val="en"/>
        </w:rPr>
        <w:t xml:space="preserve"> effects can include recurrent infections, difficulty urinating and passing menstrual flow, </w:t>
      </w:r>
      <w:hyperlink r:id="rId10" w:tooltip="Chronic pain" w:history="1">
        <w:r w:rsidRPr="00ED3079">
          <w:rPr>
            <w:rStyle w:val="Hyperlink"/>
            <w:color w:val="auto"/>
            <w:lang w:val="en"/>
          </w:rPr>
          <w:t>chronic pain</w:t>
        </w:r>
      </w:hyperlink>
      <w:r w:rsidRPr="00ED3079">
        <w:rPr>
          <w:lang w:val="en"/>
        </w:rPr>
        <w:t xml:space="preserve">, the development of </w:t>
      </w:r>
      <w:hyperlink r:id="rId11" w:tooltip="Cyst" w:history="1">
        <w:r w:rsidRPr="00ED3079">
          <w:rPr>
            <w:rStyle w:val="Hyperlink"/>
            <w:color w:val="auto"/>
            <w:lang w:val="en"/>
          </w:rPr>
          <w:t>cysts</w:t>
        </w:r>
      </w:hyperlink>
      <w:r w:rsidRPr="00ED3079">
        <w:rPr>
          <w:lang w:val="en"/>
        </w:rPr>
        <w:t>, an inability to get pregnant, complications during childbirth, and fatal bleeding.</w:t>
      </w:r>
      <w:r>
        <w:rPr>
          <w:lang w:val="en"/>
        </w:rPr>
        <w:t xml:space="preserve"> </w:t>
      </w:r>
      <w:r w:rsidRPr="00ED3079">
        <w:rPr>
          <w:lang w:val="en"/>
        </w:rPr>
        <w:t xml:space="preserve"> There are no known health benefits.</w:t>
      </w:r>
    </w:p>
    <w:p w14:paraId="36EB1143" w14:textId="77777777" w:rsidR="00D64718" w:rsidRPr="00ED3079" w:rsidRDefault="00D64718" w:rsidP="00D64718">
      <w:pPr>
        <w:pStyle w:val="NormalWeb"/>
        <w:spacing w:before="0" w:beforeAutospacing="0" w:after="0" w:afterAutospacing="0"/>
      </w:pPr>
    </w:p>
    <w:p w14:paraId="48F7CB85" w14:textId="77777777" w:rsidR="00FC6631" w:rsidRDefault="00276903" w:rsidP="00360B97">
      <w:pPr>
        <w:pStyle w:val="NormalWeb"/>
        <w:spacing w:before="0" w:beforeAutospacing="0" w:after="0" w:afterAutospacing="0"/>
      </w:pPr>
      <w:r w:rsidRPr="00ED3079">
        <w:t xml:space="preserve">Some people say that FGM has ended in Africa, but that is incorrect. </w:t>
      </w:r>
      <w:r w:rsidR="00B93CCA">
        <w:t xml:space="preserve"> </w:t>
      </w:r>
      <w:r w:rsidR="00360B97">
        <w:t>Just l</w:t>
      </w:r>
      <w:r w:rsidR="00B93CCA">
        <w:t>ast year</w:t>
      </w:r>
      <w:r w:rsidR="00360B97">
        <w:t xml:space="preserve"> - 2017</w:t>
      </w:r>
      <w:r w:rsidR="00B93CCA">
        <w:t xml:space="preserve">, </w:t>
      </w:r>
      <w:r w:rsidRPr="00ED3079">
        <w:t>a friend from the Ivory Coast</w:t>
      </w:r>
      <w:r w:rsidR="00B93CCA">
        <w:t xml:space="preserve"> </w:t>
      </w:r>
      <w:r w:rsidR="00360B97">
        <w:t xml:space="preserve">shared that </w:t>
      </w:r>
      <w:r w:rsidR="00B93CCA">
        <w:t xml:space="preserve">his </w:t>
      </w:r>
      <w:r w:rsidRPr="00ED3079">
        <w:t>friend</w:t>
      </w:r>
      <w:r w:rsidR="00B93CCA">
        <w:t xml:space="preserve">, </w:t>
      </w:r>
      <w:r w:rsidRPr="00ED3079">
        <w:t>an educated man</w:t>
      </w:r>
      <w:r w:rsidR="00B93CCA">
        <w:t>,</w:t>
      </w:r>
      <w:r w:rsidRPr="00ED3079">
        <w:t xml:space="preserve"> chose to mutilate his two daughters. </w:t>
      </w:r>
      <w:r w:rsidR="00360B97">
        <w:t xml:space="preserve"> </w:t>
      </w:r>
    </w:p>
    <w:p w14:paraId="019D97CA" w14:textId="77777777" w:rsidR="00FC6631" w:rsidRDefault="00FC6631" w:rsidP="00360B97">
      <w:pPr>
        <w:pStyle w:val="NormalWeb"/>
        <w:spacing w:before="0" w:beforeAutospacing="0" w:after="0" w:afterAutospacing="0"/>
      </w:pPr>
    </w:p>
    <w:p w14:paraId="7E2B69D9" w14:textId="77777777" w:rsidR="00C57F03" w:rsidRDefault="00FC6631" w:rsidP="00360B97">
      <w:pPr>
        <w:pStyle w:val="NormalWeb"/>
        <w:spacing w:before="0" w:beforeAutospacing="0" w:after="0" w:afterAutospacing="0"/>
      </w:pPr>
      <w:r>
        <w:t>As</w:t>
      </w:r>
      <w:r w:rsidRPr="00C20DC4">
        <w:t xml:space="preserve"> an adult, the psychological effects of </w:t>
      </w:r>
      <w:r>
        <w:t xml:space="preserve">my </w:t>
      </w:r>
      <w:r>
        <w:t>ordeal have persisted</w:t>
      </w:r>
      <w:r w:rsidRPr="00C20DC4">
        <w:t xml:space="preserve">. </w:t>
      </w:r>
      <w:r>
        <w:t xml:space="preserve"> </w:t>
      </w:r>
      <w:r w:rsidRPr="00C20DC4">
        <w:t xml:space="preserve">When I look at myself in the mirror, I see only this ugly scar where important parts of my body were stolen from me.  I don’t feel like I’m 100% a woman.  For a long time, I was angry and heartbroken.  </w:t>
      </w:r>
      <w:r w:rsidR="00D64718">
        <w:t xml:space="preserve">I believe that </w:t>
      </w:r>
      <w:r w:rsidR="00E71387">
        <w:t xml:space="preserve">if </w:t>
      </w:r>
      <w:r w:rsidR="00276903" w:rsidRPr="00ED3079">
        <w:t>it wasn’t right for a woman to have a clitoris, then God would</w:t>
      </w:r>
      <w:r w:rsidR="00360B97">
        <w:t xml:space="preserve">n’t have </w:t>
      </w:r>
      <w:r w:rsidR="00D64718">
        <w:t>given us one</w:t>
      </w:r>
      <w:r w:rsidR="00276903" w:rsidRPr="00ED3079">
        <w:t xml:space="preserve">. </w:t>
      </w:r>
      <w:r w:rsidR="00360B97">
        <w:t xml:space="preserve"> </w:t>
      </w:r>
    </w:p>
    <w:p w14:paraId="30FE20DC" w14:textId="77777777" w:rsidR="00C57F03" w:rsidRDefault="00C57F03" w:rsidP="00360B97">
      <w:pPr>
        <w:pStyle w:val="NormalWeb"/>
        <w:spacing w:before="0" w:beforeAutospacing="0" w:after="0" w:afterAutospacing="0"/>
      </w:pPr>
    </w:p>
    <w:p w14:paraId="1496D314" w14:textId="0312217D" w:rsidR="00FC6631" w:rsidRPr="00C57F03" w:rsidRDefault="00E71387" w:rsidP="00360B97">
      <w:pPr>
        <w:pStyle w:val="NormalWeb"/>
        <w:spacing w:before="0" w:beforeAutospacing="0" w:after="0" w:afterAutospacing="0"/>
        <w:rPr>
          <w:b/>
          <w:caps/>
        </w:rPr>
      </w:pPr>
      <w:r w:rsidRPr="00C57F03">
        <w:rPr>
          <w:b/>
          <w:caps/>
        </w:rPr>
        <w:t xml:space="preserve">It is </w:t>
      </w:r>
      <w:r w:rsidR="00360B97" w:rsidRPr="00C57F03">
        <w:rPr>
          <w:b/>
          <w:caps/>
        </w:rPr>
        <w:t xml:space="preserve">time to stop this cruel, unspeakable behavior against women.  </w:t>
      </w:r>
      <w:bookmarkStart w:id="0" w:name="_GoBack"/>
      <w:bookmarkEnd w:id="0"/>
    </w:p>
    <w:sectPr w:rsidR="00FC6631" w:rsidRPr="00C57F03" w:rsidSect="00C57F03">
      <w:pgSz w:w="12240" w:h="15840"/>
      <w:pgMar w:top="99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D47"/>
    <w:multiLevelType w:val="multilevel"/>
    <w:tmpl w:val="BD7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4EB1"/>
    <w:multiLevelType w:val="multilevel"/>
    <w:tmpl w:val="35AC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C31DD"/>
    <w:multiLevelType w:val="multilevel"/>
    <w:tmpl w:val="3BBC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168F4"/>
    <w:multiLevelType w:val="multilevel"/>
    <w:tmpl w:val="4524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97FFA"/>
    <w:multiLevelType w:val="multilevel"/>
    <w:tmpl w:val="FB4E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41967"/>
    <w:multiLevelType w:val="multilevel"/>
    <w:tmpl w:val="7D4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B41A6"/>
    <w:multiLevelType w:val="multilevel"/>
    <w:tmpl w:val="9F32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B4703"/>
    <w:multiLevelType w:val="multilevel"/>
    <w:tmpl w:val="0D1A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B9626B"/>
    <w:multiLevelType w:val="multilevel"/>
    <w:tmpl w:val="B728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9D0CD7"/>
    <w:multiLevelType w:val="multilevel"/>
    <w:tmpl w:val="AD9A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CE6A88"/>
    <w:multiLevelType w:val="multilevel"/>
    <w:tmpl w:val="7DC2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404D42"/>
    <w:multiLevelType w:val="multilevel"/>
    <w:tmpl w:val="6A7A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2402E"/>
    <w:multiLevelType w:val="multilevel"/>
    <w:tmpl w:val="E92E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263BA9"/>
    <w:multiLevelType w:val="multilevel"/>
    <w:tmpl w:val="0292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D23C99"/>
    <w:multiLevelType w:val="multilevel"/>
    <w:tmpl w:val="E7A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BF1CBA"/>
    <w:multiLevelType w:val="multilevel"/>
    <w:tmpl w:val="8136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6170CA"/>
    <w:multiLevelType w:val="multilevel"/>
    <w:tmpl w:val="967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E64E86"/>
    <w:multiLevelType w:val="multilevel"/>
    <w:tmpl w:val="81A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D40E84"/>
    <w:multiLevelType w:val="multilevel"/>
    <w:tmpl w:val="1776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A80DD0"/>
    <w:multiLevelType w:val="multilevel"/>
    <w:tmpl w:val="2F14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98355B"/>
    <w:multiLevelType w:val="multilevel"/>
    <w:tmpl w:val="32F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EA029F"/>
    <w:multiLevelType w:val="multilevel"/>
    <w:tmpl w:val="8BC2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063313"/>
    <w:multiLevelType w:val="multilevel"/>
    <w:tmpl w:val="404C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983C44"/>
    <w:multiLevelType w:val="multilevel"/>
    <w:tmpl w:val="8018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412287"/>
    <w:multiLevelType w:val="multilevel"/>
    <w:tmpl w:val="AE48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A7737A"/>
    <w:multiLevelType w:val="multilevel"/>
    <w:tmpl w:val="B5FA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DB3355"/>
    <w:multiLevelType w:val="multilevel"/>
    <w:tmpl w:val="15A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9657D"/>
    <w:multiLevelType w:val="multilevel"/>
    <w:tmpl w:val="92A0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930E58"/>
    <w:multiLevelType w:val="multilevel"/>
    <w:tmpl w:val="04BA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D3126F"/>
    <w:multiLevelType w:val="multilevel"/>
    <w:tmpl w:val="BDD2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D25C3B"/>
    <w:multiLevelType w:val="multilevel"/>
    <w:tmpl w:val="0032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86595B"/>
    <w:multiLevelType w:val="multilevel"/>
    <w:tmpl w:val="A01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5650BB"/>
    <w:multiLevelType w:val="multilevel"/>
    <w:tmpl w:val="D4F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B346AD"/>
    <w:multiLevelType w:val="multilevel"/>
    <w:tmpl w:val="5ECE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D9289E"/>
    <w:multiLevelType w:val="multilevel"/>
    <w:tmpl w:val="EF8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A22E96"/>
    <w:multiLevelType w:val="multilevel"/>
    <w:tmpl w:val="DB94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5F6546"/>
    <w:multiLevelType w:val="multilevel"/>
    <w:tmpl w:val="0544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9D1D57"/>
    <w:multiLevelType w:val="multilevel"/>
    <w:tmpl w:val="773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9F7AEC"/>
    <w:multiLevelType w:val="multilevel"/>
    <w:tmpl w:val="FA6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507B07"/>
    <w:multiLevelType w:val="multilevel"/>
    <w:tmpl w:val="FA7C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661C98"/>
    <w:multiLevelType w:val="multilevel"/>
    <w:tmpl w:val="551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2D62E4"/>
    <w:multiLevelType w:val="multilevel"/>
    <w:tmpl w:val="416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992694"/>
    <w:multiLevelType w:val="multilevel"/>
    <w:tmpl w:val="7CA0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2D5217"/>
    <w:multiLevelType w:val="multilevel"/>
    <w:tmpl w:val="2AF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8B725C"/>
    <w:multiLevelType w:val="multilevel"/>
    <w:tmpl w:val="E56A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BD5EA1"/>
    <w:multiLevelType w:val="multilevel"/>
    <w:tmpl w:val="35987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1D11029"/>
    <w:multiLevelType w:val="multilevel"/>
    <w:tmpl w:val="4D74E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F47CEE"/>
    <w:multiLevelType w:val="multilevel"/>
    <w:tmpl w:val="214C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7B3311"/>
    <w:multiLevelType w:val="multilevel"/>
    <w:tmpl w:val="B3C2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8225F5D"/>
    <w:multiLevelType w:val="multilevel"/>
    <w:tmpl w:val="6540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EB00EC"/>
    <w:multiLevelType w:val="multilevel"/>
    <w:tmpl w:val="191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C60792"/>
    <w:multiLevelType w:val="multilevel"/>
    <w:tmpl w:val="35D6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C2B1ACA"/>
    <w:multiLevelType w:val="multilevel"/>
    <w:tmpl w:val="C516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0E2D42"/>
    <w:multiLevelType w:val="multilevel"/>
    <w:tmpl w:val="E532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4B4906"/>
    <w:multiLevelType w:val="multilevel"/>
    <w:tmpl w:val="656E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963DAF"/>
    <w:multiLevelType w:val="multilevel"/>
    <w:tmpl w:val="21E2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6B3494"/>
    <w:multiLevelType w:val="multilevel"/>
    <w:tmpl w:val="95A0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806689"/>
    <w:multiLevelType w:val="multilevel"/>
    <w:tmpl w:val="C1C0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FB25BD"/>
    <w:multiLevelType w:val="multilevel"/>
    <w:tmpl w:val="DE12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C24F46"/>
    <w:multiLevelType w:val="multilevel"/>
    <w:tmpl w:val="ED86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3D5479"/>
    <w:multiLevelType w:val="multilevel"/>
    <w:tmpl w:val="EC4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445363"/>
    <w:multiLevelType w:val="multilevel"/>
    <w:tmpl w:val="AE3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AC62D5"/>
    <w:multiLevelType w:val="multilevel"/>
    <w:tmpl w:val="BD32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CFA0BCE"/>
    <w:multiLevelType w:val="multilevel"/>
    <w:tmpl w:val="FE0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DE35B85"/>
    <w:multiLevelType w:val="multilevel"/>
    <w:tmpl w:val="8746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E6F5C09"/>
    <w:multiLevelType w:val="multilevel"/>
    <w:tmpl w:val="3A8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CD5477"/>
    <w:multiLevelType w:val="multilevel"/>
    <w:tmpl w:val="1EA2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0BF19CC"/>
    <w:multiLevelType w:val="multilevel"/>
    <w:tmpl w:val="9A40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0C51071"/>
    <w:multiLevelType w:val="multilevel"/>
    <w:tmpl w:val="C7D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995224"/>
    <w:multiLevelType w:val="multilevel"/>
    <w:tmpl w:val="F25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23B1396"/>
    <w:multiLevelType w:val="multilevel"/>
    <w:tmpl w:val="09F4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39209C0"/>
    <w:multiLevelType w:val="multilevel"/>
    <w:tmpl w:val="654E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C40178"/>
    <w:multiLevelType w:val="multilevel"/>
    <w:tmpl w:val="EC28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6EE648E"/>
    <w:multiLevelType w:val="multilevel"/>
    <w:tmpl w:val="D340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7375D75"/>
    <w:multiLevelType w:val="multilevel"/>
    <w:tmpl w:val="4B7A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7B52635"/>
    <w:multiLevelType w:val="multilevel"/>
    <w:tmpl w:val="E1EA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9F323E9"/>
    <w:multiLevelType w:val="multilevel"/>
    <w:tmpl w:val="C5DE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A904938"/>
    <w:multiLevelType w:val="multilevel"/>
    <w:tmpl w:val="3906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BD916A2"/>
    <w:multiLevelType w:val="multilevel"/>
    <w:tmpl w:val="D3F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D93512D"/>
    <w:multiLevelType w:val="multilevel"/>
    <w:tmpl w:val="050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FB768B2"/>
    <w:multiLevelType w:val="multilevel"/>
    <w:tmpl w:val="A9F47908"/>
    <w:lvl w:ilvl="0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320"/>
        </w:tabs>
        <w:ind w:left="13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040"/>
        </w:tabs>
        <w:ind w:left="14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760"/>
        </w:tabs>
        <w:ind w:left="14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480"/>
        </w:tabs>
        <w:ind w:left="15480" w:hanging="360"/>
      </w:pPr>
      <w:rPr>
        <w:rFonts w:ascii="Wingdings" w:hAnsi="Wingdings" w:hint="default"/>
        <w:sz w:val="20"/>
      </w:rPr>
    </w:lvl>
  </w:abstractNum>
  <w:num w:numId="1">
    <w:abstractNumId w:val="80"/>
  </w:num>
  <w:num w:numId="2">
    <w:abstractNumId w:val="3"/>
  </w:num>
  <w:num w:numId="3">
    <w:abstractNumId w:val="73"/>
  </w:num>
  <w:num w:numId="4">
    <w:abstractNumId w:val="47"/>
  </w:num>
  <w:num w:numId="5">
    <w:abstractNumId w:val="7"/>
  </w:num>
  <w:num w:numId="6">
    <w:abstractNumId w:val="46"/>
  </w:num>
  <w:num w:numId="7">
    <w:abstractNumId w:val="53"/>
  </w:num>
  <w:num w:numId="8">
    <w:abstractNumId w:val="35"/>
  </w:num>
  <w:num w:numId="9">
    <w:abstractNumId w:val="45"/>
  </w:num>
  <w:num w:numId="10">
    <w:abstractNumId w:val="37"/>
  </w:num>
  <w:num w:numId="11">
    <w:abstractNumId w:val="26"/>
  </w:num>
  <w:num w:numId="12">
    <w:abstractNumId w:val="30"/>
  </w:num>
  <w:num w:numId="13">
    <w:abstractNumId w:val="59"/>
  </w:num>
  <w:num w:numId="14">
    <w:abstractNumId w:val="69"/>
  </w:num>
  <w:num w:numId="15">
    <w:abstractNumId w:val="6"/>
  </w:num>
  <w:num w:numId="16">
    <w:abstractNumId w:val="57"/>
  </w:num>
  <w:num w:numId="17">
    <w:abstractNumId w:val="44"/>
  </w:num>
  <w:num w:numId="18">
    <w:abstractNumId w:val="2"/>
  </w:num>
  <w:num w:numId="19">
    <w:abstractNumId w:val="27"/>
  </w:num>
  <w:num w:numId="20">
    <w:abstractNumId w:val="55"/>
  </w:num>
  <w:num w:numId="21">
    <w:abstractNumId w:val="62"/>
  </w:num>
  <w:num w:numId="22">
    <w:abstractNumId w:val="32"/>
  </w:num>
  <w:num w:numId="23">
    <w:abstractNumId w:val="16"/>
  </w:num>
  <w:num w:numId="24">
    <w:abstractNumId w:val="33"/>
  </w:num>
  <w:num w:numId="25">
    <w:abstractNumId w:val="52"/>
  </w:num>
  <w:num w:numId="26">
    <w:abstractNumId w:val="58"/>
  </w:num>
  <w:num w:numId="27">
    <w:abstractNumId w:val="50"/>
  </w:num>
  <w:num w:numId="28">
    <w:abstractNumId w:val="10"/>
  </w:num>
  <w:num w:numId="29">
    <w:abstractNumId w:val="68"/>
  </w:num>
  <w:num w:numId="30">
    <w:abstractNumId w:val="18"/>
  </w:num>
  <w:num w:numId="31">
    <w:abstractNumId w:val="41"/>
  </w:num>
  <w:num w:numId="32">
    <w:abstractNumId w:val="54"/>
  </w:num>
  <w:num w:numId="33">
    <w:abstractNumId w:val="28"/>
  </w:num>
  <w:num w:numId="34">
    <w:abstractNumId w:val="36"/>
  </w:num>
  <w:num w:numId="35">
    <w:abstractNumId w:val="66"/>
  </w:num>
  <w:num w:numId="36">
    <w:abstractNumId w:val="77"/>
  </w:num>
  <w:num w:numId="37">
    <w:abstractNumId w:val="56"/>
  </w:num>
  <w:num w:numId="38">
    <w:abstractNumId w:val="24"/>
  </w:num>
  <w:num w:numId="39">
    <w:abstractNumId w:val="74"/>
  </w:num>
  <w:num w:numId="40">
    <w:abstractNumId w:val="15"/>
  </w:num>
  <w:num w:numId="41">
    <w:abstractNumId w:val="25"/>
  </w:num>
  <w:num w:numId="42">
    <w:abstractNumId w:val="63"/>
  </w:num>
  <w:num w:numId="43">
    <w:abstractNumId w:val="21"/>
  </w:num>
  <w:num w:numId="44">
    <w:abstractNumId w:val="4"/>
  </w:num>
  <w:num w:numId="45">
    <w:abstractNumId w:val="29"/>
  </w:num>
  <w:num w:numId="46">
    <w:abstractNumId w:val="38"/>
  </w:num>
  <w:num w:numId="47">
    <w:abstractNumId w:val="34"/>
  </w:num>
  <w:num w:numId="48">
    <w:abstractNumId w:val="67"/>
  </w:num>
  <w:num w:numId="49">
    <w:abstractNumId w:val="51"/>
  </w:num>
  <w:num w:numId="50">
    <w:abstractNumId w:val="8"/>
  </w:num>
  <w:num w:numId="51">
    <w:abstractNumId w:val="13"/>
  </w:num>
  <w:num w:numId="52">
    <w:abstractNumId w:val="40"/>
  </w:num>
  <w:num w:numId="53">
    <w:abstractNumId w:val="12"/>
  </w:num>
  <w:num w:numId="54">
    <w:abstractNumId w:val="19"/>
  </w:num>
  <w:num w:numId="55">
    <w:abstractNumId w:val="61"/>
  </w:num>
  <w:num w:numId="56">
    <w:abstractNumId w:val="75"/>
  </w:num>
  <w:num w:numId="57">
    <w:abstractNumId w:val="64"/>
  </w:num>
  <w:num w:numId="58">
    <w:abstractNumId w:val="79"/>
  </w:num>
  <w:num w:numId="59">
    <w:abstractNumId w:val="72"/>
  </w:num>
  <w:num w:numId="60">
    <w:abstractNumId w:val="42"/>
  </w:num>
  <w:num w:numId="61">
    <w:abstractNumId w:val="9"/>
  </w:num>
  <w:num w:numId="62">
    <w:abstractNumId w:val="71"/>
  </w:num>
  <w:num w:numId="63">
    <w:abstractNumId w:val="14"/>
  </w:num>
  <w:num w:numId="64">
    <w:abstractNumId w:val="65"/>
  </w:num>
  <w:num w:numId="65">
    <w:abstractNumId w:val="22"/>
  </w:num>
  <w:num w:numId="66">
    <w:abstractNumId w:val="48"/>
  </w:num>
  <w:num w:numId="67">
    <w:abstractNumId w:val="20"/>
  </w:num>
  <w:num w:numId="68">
    <w:abstractNumId w:val="60"/>
  </w:num>
  <w:num w:numId="69">
    <w:abstractNumId w:val="78"/>
  </w:num>
  <w:num w:numId="70">
    <w:abstractNumId w:val="49"/>
  </w:num>
  <w:num w:numId="71">
    <w:abstractNumId w:val="39"/>
  </w:num>
  <w:num w:numId="72">
    <w:abstractNumId w:val="23"/>
  </w:num>
  <w:num w:numId="73">
    <w:abstractNumId w:val="17"/>
  </w:num>
  <w:num w:numId="74">
    <w:abstractNumId w:val="70"/>
  </w:num>
  <w:num w:numId="75">
    <w:abstractNumId w:val="1"/>
  </w:num>
  <w:num w:numId="76">
    <w:abstractNumId w:val="11"/>
  </w:num>
  <w:num w:numId="77">
    <w:abstractNumId w:val="31"/>
  </w:num>
  <w:num w:numId="78">
    <w:abstractNumId w:val="0"/>
  </w:num>
  <w:num w:numId="79">
    <w:abstractNumId w:val="43"/>
  </w:num>
  <w:num w:numId="80">
    <w:abstractNumId w:val="5"/>
  </w:num>
  <w:num w:numId="81">
    <w:abstractNumId w:val="7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03"/>
    <w:rsid w:val="0010017E"/>
    <w:rsid w:val="00276903"/>
    <w:rsid w:val="00360B97"/>
    <w:rsid w:val="003B3421"/>
    <w:rsid w:val="003D6251"/>
    <w:rsid w:val="00455863"/>
    <w:rsid w:val="004877B6"/>
    <w:rsid w:val="004E7288"/>
    <w:rsid w:val="0055637E"/>
    <w:rsid w:val="0067060E"/>
    <w:rsid w:val="006C0B4B"/>
    <w:rsid w:val="007971AD"/>
    <w:rsid w:val="00850A79"/>
    <w:rsid w:val="008A377D"/>
    <w:rsid w:val="008C60F5"/>
    <w:rsid w:val="008E1A41"/>
    <w:rsid w:val="00956763"/>
    <w:rsid w:val="00A5686F"/>
    <w:rsid w:val="00A67DD8"/>
    <w:rsid w:val="00A930E2"/>
    <w:rsid w:val="00AB31E5"/>
    <w:rsid w:val="00B84BF1"/>
    <w:rsid w:val="00B93CCA"/>
    <w:rsid w:val="00BD58AD"/>
    <w:rsid w:val="00C57F03"/>
    <w:rsid w:val="00C65803"/>
    <w:rsid w:val="00CB0649"/>
    <w:rsid w:val="00D47C9C"/>
    <w:rsid w:val="00D64718"/>
    <w:rsid w:val="00E14830"/>
    <w:rsid w:val="00E71387"/>
    <w:rsid w:val="00E75127"/>
    <w:rsid w:val="00E80435"/>
    <w:rsid w:val="00ED3079"/>
    <w:rsid w:val="00F03FF3"/>
    <w:rsid w:val="00FC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CF88"/>
  <w15:chartTrackingRefBased/>
  <w15:docId w15:val="{49B911B0-F8DA-4249-8763-AE36BC9D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7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7D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7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67D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4830"/>
    <w:rPr>
      <w:strike w:val="0"/>
      <w:dstrike w:val="0"/>
      <w:color w:val="3294AE"/>
      <w:u w:val="none"/>
      <w:effect w:val="none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A67D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7D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7DD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67DD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67DD8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7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7DD8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67DD8"/>
    <w:rPr>
      <w:b/>
      <w:bCs/>
    </w:rPr>
  </w:style>
  <w:style w:type="paragraph" w:customStyle="1" w:styleId="suggestions">
    <w:name w:val="suggestions"/>
    <w:basedOn w:val="Normal"/>
    <w:rsid w:val="00A6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special">
    <w:name w:val="suggestions-special"/>
    <w:basedOn w:val="Normal"/>
    <w:rsid w:val="00A67DD8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uggestions-results">
    <w:name w:val="suggestions-results"/>
    <w:basedOn w:val="Normal"/>
    <w:rsid w:val="00A67DD8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ggestions-result">
    <w:name w:val="suggestions-result"/>
    <w:basedOn w:val="Normal"/>
    <w:rsid w:val="00A67DD8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Normal"/>
    <w:rsid w:val="00A67DD8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highlight">
    <w:name w:val="highligh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p-teahouse-question-form">
    <w:name w:val="wp-teahouse-question-form"/>
    <w:basedOn w:val="Normal"/>
    <w:rsid w:val="00A67DD8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teahouse-respond-form">
    <w:name w:val="wp-teahouse-respond-form"/>
    <w:basedOn w:val="Normal"/>
    <w:rsid w:val="00A67DD8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tooltip">
    <w:name w:val="referencetooltip"/>
    <w:basedOn w:val="Normal"/>
    <w:rsid w:val="00A67DD8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rtflipped">
    <w:name w:val="rtflipped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settings">
    <w:name w:val="rtsettings"/>
    <w:basedOn w:val="Normal"/>
    <w:rsid w:val="00A67DD8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target">
    <w:name w:val="rttarget"/>
    <w:basedOn w:val="Normal"/>
    <w:rsid w:val="00A67DD8"/>
    <w:pPr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button">
    <w:name w:val="mw-ui-button"/>
    <w:basedOn w:val="Normal"/>
    <w:rsid w:val="00A67DD8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</w:rPr>
  </w:style>
  <w:style w:type="paragraph" w:customStyle="1" w:styleId="mw-ui-icon">
    <w:name w:val="mw-ui-icon"/>
    <w:basedOn w:val="Normal"/>
    <w:rsid w:val="00A67D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font-monospace">
    <w:name w:val="mw-editfont-monospace"/>
    <w:basedOn w:val="Normal"/>
    <w:rsid w:val="00A67DD8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mw-editfont-sans-serif">
    <w:name w:val="mw-editfont-sans-serif"/>
    <w:basedOn w:val="Normal"/>
    <w:rsid w:val="00A67DD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w-editfont-serif">
    <w:name w:val="mw-editfont-serif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ls-menu">
    <w:name w:val="uls-menu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uls-search-wrapper-wrapper">
    <w:name w:val="uls-search-wrapper-wrapper"/>
    <w:basedOn w:val="Normal"/>
    <w:rsid w:val="00A67DD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icon-back">
    <w:name w:val="uls-icon-back"/>
    <w:basedOn w:val="Normal"/>
    <w:rsid w:val="00A67DD8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">
    <w:name w:val="mw-spinne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-small">
    <w:name w:val="mw-spinner-small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-large">
    <w:name w:val="mw-spinner-larg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-block">
    <w:name w:val="mw-spinner-block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spinner-inline">
    <w:name w:val="mw-spinner-inline"/>
    <w:basedOn w:val="Normal"/>
    <w:rsid w:val="00A67D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-closebutton">
    <w:name w:val="cn-closebutton"/>
    <w:basedOn w:val="Normal"/>
    <w:rsid w:val="00A67DD8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overlay">
    <w:name w:val="mw-mmv-overlay"/>
    <w:basedOn w:val="Normal"/>
    <w:rsid w:val="00A67DD8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filepage-buttons">
    <w:name w:val="mw-mmv-filepage-buttons"/>
    <w:basedOn w:val="Normal"/>
    <w:rsid w:val="00A67DD8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settings-icon">
    <w:name w:val="mwe-popups-settings-icon"/>
    <w:basedOn w:val="Normal"/>
    <w:rsid w:val="00A67DD8"/>
    <w:pPr>
      <w:spacing w:before="100" w:beforeAutospacing="1" w:after="100" w:afterAutospacing="1" w:line="240" w:lineRule="auto"/>
      <w:ind w:right="-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sade-face-icon">
    <w:name w:val="mwe-popups-sade-face-icon"/>
    <w:basedOn w:val="Normal"/>
    <w:rsid w:val="00A67DD8"/>
    <w:pPr>
      <w:spacing w:before="240"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">
    <w:name w:val="mwe-popups"/>
    <w:basedOn w:val="Normal"/>
    <w:rsid w:val="00A67DD8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mwe-popups-settings-help">
    <w:name w:val="mwe-popups-settings-help"/>
    <w:basedOn w:val="Normal"/>
    <w:rsid w:val="00A67DD8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we-popups-overlay">
    <w:name w:val="mwe-popups-overlay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tempwikitexteditorwidget">
    <w:name w:val="ve-init-mw-tempwikitexteditorwidget"/>
    <w:basedOn w:val="Normal"/>
    <w:rsid w:val="00A67D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3d-wrapper">
    <w:name w:val="mw-3d-wrapper"/>
    <w:basedOn w:val="Normal"/>
    <w:rsid w:val="00A67DD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3d-badge">
    <w:name w:val="mw-3d-badge"/>
    <w:basedOn w:val="Normal"/>
    <w:rsid w:val="00A67DD8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</w:rPr>
  </w:style>
  <w:style w:type="paragraph" w:customStyle="1" w:styleId="mw-3d-thumb-placeholder">
    <w:name w:val="mw-3d-thumb-placeholde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ve-init-mw-desktoparticletarget-loading-overlay">
    <w:name w:val="ve-init-mw-desktoparticletarget-loading-overlay"/>
    <w:basedOn w:val="Normal"/>
    <w:rsid w:val="00A67DD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">
    <w:name w:val="ve-init-mw-desktoparticletarget-progress"/>
    <w:basedOn w:val="Normal"/>
    <w:rsid w:val="00A67DD8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progress-bar">
    <w:name w:val="ve-init-mw-desktoparticletarget-progress-bar"/>
    <w:basedOn w:val="Normal"/>
    <w:rsid w:val="00A67DD8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toolbarplaceholder">
    <w:name w:val="ve-init-mw-desktoparticletarget-toolbarplaceholder"/>
    <w:basedOn w:val="Normal"/>
    <w:rsid w:val="00A67DD8"/>
    <w:pPr>
      <w:pBdr>
        <w:bottom w:val="single" w:sz="6" w:space="0" w:color="C8CCD1"/>
      </w:pBdr>
      <w:spacing w:after="300" w:line="240" w:lineRule="auto"/>
      <w:ind w:left="-300" w:right="-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mw-editsection">
    <w:name w:val="mw-editsection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ditsection-divider">
    <w:name w:val="mw-editsection-divide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</w:rPr>
  </w:style>
  <w:style w:type="paragraph" w:customStyle="1" w:styleId="ve-init-mw-desktoparticletarget-toolbar">
    <w:name w:val="ve-init-mw-desktoparticletarget-toolbar"/>
    <w:basedOn w:val="Normal"/>
    <w:rsid w:val="00A67DD8"/>
    <w:pPr>
      <w:spacing w:after="300" w:line="240" w:lineRule="auto"/>
      <w:ind w:left="-300" w:right="-3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ve-init-mw-desktoparticletarget-toolbarplaceholder-open">
    <w:name w:val="ve-init-mw-desktoparticletarget-toolbarplaceholder-open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colbreak">
    <w:name w:val="nocolbreak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">
    <w:name w:val="navbox"/>
    <w:basedOn w:val="Normal"/>
    <w:rsid w:val="00A67DD8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24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inner">
    <w:name w:val="navbox-inne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Normal"/>
    <w:rsid w:val="00A67DD8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Normal"/>
    <w:rsid w:val="00A67DD8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Normal"/>
    <w:rsid w:val="00A67DD8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Normal"/>
    <w:rsid w:val="00A67DD8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list">
    <w:name w:val="navbox-list"/>
    <w:basedOn w:val="Normal"/>
    <w:rsid w:val="00A67D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Normal"/>
    <w:rsid w:val="00A67DD8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">
    <w:name w:val="navba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A67DD8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rsid w:val="00A67DD8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before="120" w:after="120" w:line="360" w:lineRule="atLeast"/>
      <w:ind w:left="24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messagebox">
    <w:name w:val="messagebox"/>
    <w:basedOn w:val="Normal"/>
    <w:rsid w:val="00A67DD8"/>
    <w:pPr>
      <w:pBdr>
        <w:top w:val="single" w:sz="6" w:space="2" w:color="A2A9B1"/>
        <w:left w:val="single" w:sz="6" w:space="2" w:color="A2A9B1"/>
        <w:bottom w:val="single" w:sz="6" w:space="2" w:color="A2A9B1"/>
        <w:right w:val="single" w:sz="6" w:space="2" w:color="A2A9B1"/>
      </w:pBdr>
      <w:shd w:val="clear" w:color="auto" w:fill="F8F9FA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sualhide">
    <w:name w:val="visualhid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tnote">
    <w:name w:val="hatnot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ms">
    <w:name w:val="geo-dms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nondefault">
    <w:name w:val="geo-nondefaul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multi-punct">
    <w:name w:val="geo-multi-punc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ngitude">
    <w:name w:val="longitud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itude">
    <w:name w:val="latitud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">
    <w:name w:val="wrap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-documentation">
    <w:name w:val="template-documentation"/>
    <w:basedOn w:val="Normal"/>
    <w:rsid w:val="00A67DD8"/>
    <w:pPr>
      <w:pBdr>
        <w:top w:val="single" w:sz="6" w:space="12" w:color="A2A9B1"/>
        <w:left w:val="single" w:sz="6" w:space="12" w:color="A2A9B1"/>
        <w:bottom w:val="single" w:sz="6" w:space="12" w:color="A2A9B1"/>
        <w:right w:val="single" w:sz="6" w:space="12" w:color="A2A9B1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tag-markers">
    <w:name w:val="mw-tag-markers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sysop-show">
    <w:name w:val="sysop-show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mplateeditor-show">
    <w:name w:val="templateeditor-show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xtendedmover-show">
    <w:name w:val="extendedmover-show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troller-show">
    <w:name w:val="patroller-show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utoconfirmed-show">
    <w:name w:val="autoconfirmed-show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user-show">
    <w:name w:val="user-show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mes-serif">
    <w:name w:val="times-serif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we-math-fallback-image-display">
    <w:name w:val="mwe-math-fallback-image-display"/>
    <w:basedOn w:val="Normal"/>
    <w:rsid w:val="00A67DD8"/>
    <w:pPr>
      <w:spacing w:before="144" w:after="144" w:line="240" w:lineRule="auto"/>
      <w:ind w:left="3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math-mathml-display">
    <w:name w:val="mwe-math-mathml-display"/>
    <w:basedOn w:val="Normal"/>
    <w:rsid w:val="00A67DD8"/>
    <w:pPr>
      <w:spacing w:before="144" w:after="144" w:line="240" w:lineRule="auto"/>
      <w:ind w:left="3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left">
    <w:name w:val="portal-column-lef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right">
    <w:name w:val="portal-column-righ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left-wide">
    <w:name w:val="portal-column-left-wid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right-narrow">
    <w:name w:val="portal-column-right-narrow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left-extra-wide">
    <w:name w:val="portal-column-left-extra-wid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rtal-column-right-extra-narrow">
    <w:name w:val="portal-column-right-extra-narrow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aggedrevsdraftsynced">
    <w:name w:val="flaggedrevs_draft_synced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laggedrevsstablesynced">
    <w:name w:val="flaggedrevs_stable_synced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ortkey">
    <w:name w:val="sortkey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">
    <w:name w:val="special-label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query">
    <w:name w:val="special-query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hover">
    <w:name w:val="special-hove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search">
    <w:name w:val="uls-search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filtersuggestion">
    <w:name w:val="uls-filtersuggestion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lcd-region-title">
    <w:name w:val="uls-lcd-region-titl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">
    <w:name w:val="mw-mmv-view-expanded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">
    <w:name w:val="mw-mmv-view-config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container">
    <w:name w:val="mwe-popups-containe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extract">
    <w:name w:val="mwe-popups-extrac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">
    <w:name w:val="mw-indicators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ui-surface">
    <w:name w:val="ve-ui-surfac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-init-mw-desktoparticletarget-editablecontent">
    <w:name w:val="ve-init-mw-desktoparticletarget-editableconten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">
    <w:name w:val="mw-empty-li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">
    <w:name w:val="mw-collapsible-toggl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">
    <w:name w:val="imbox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when-compact">
    <w:name w:val="hide-when-compac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ext">
    <w:name w:val="toctex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flink">
    <w:name w:val="selflink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header">
    <w:name w:val="wpb-heade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outside">
    <w:name w:val="wpb-outsid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">
    <w:name w:val="mbox-imag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imageright">
    <w:name w:val="mbox-imagerigh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empty-cell">
    <w:name w:val="mbox-empty-cell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-span">
    <w:name w:val="mbox-text-span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y-btn-large">
    <w:name w:val="play-btn-larg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small">
    <w:name w:val="mbox-small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small-left">
    <w:name w:val="mbox-small-lef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no-found-more">
    <w:name w:val="uls-no-found-more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">
    <w:name w:val="tmbox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head">
    <w:name w:val="letterhead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">
    <w:name w:val="uls-trigger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e-accessibility-label">
    <w:name w:val="cite-accessibility-label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o-ui-element-hidden">
    <w:name w:val="oo-ui-element-hidden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ditnotice-redlink">
    <w:name w:val="editnotice-redlink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ui-checkbox">
    <w:name w:val="mw-ui-checkbox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">
    <w:name w:val="mbox-tex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box-element">
    <w:name w:val="inputbox-element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">
    <w:name w:val="reference"/>
    <w:basedOn w:val="DefaultParagraphFont"/>
    <w:rsid w:val="00A67DD8"/>
    <w:rPr>
      <w:sz w:val="19"/>
      <w:szCs w:val="19"/>
    </w:rPr>
  </w:style>
  <w:style w:type="character" w:customStyle="1" w:styleId="updatedmarker">
    <w:name w:val="updatedmarker"/>
    <w:basedOn w:val="DefaultParagraphFont"/>
    <w:rsid w:val="00A67DD8"/>
    <w:rPr>
      <w:color w:val="006400"/>
      <w:shd w:val="clear" w:color="auto" w:fill="auto"/>
    </w:rPr>
  </w:style>
  <w:style w:type="character" w:customStyle="1" w:styleId="brokenref">
    <w:name w:val="brokenref"/>
    <w:basedOn w:val="DefaultParagraphFont"/>
    <w:rsid w:val="00A67DD8"/>
    <w:rPr>
      <w:vanish/>
      <w:webHidden w:val="0"/>
      <w:specVanish w:val="0"/>
    </w:rPr>
  </w:style>
  <w:style w:type="character" w:customStyle="1" w:styleId="texhtml">
    <w:name w:val="texhtml"/>
    <w:basedOn w:val="DefaultParagraphFont"/>
    <w:rsid w:val="00A67DD8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A67DD8"/>
    <w:rPr>
      <w:sz w:val="28"/>
      <w:szCs w:val="28"/>
    </w:rPr>
  </w:style>
  <w:style w:type="paragraph" w:customStyle="1" w:styleId="special-label1">
    <w:name w:val="special-label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</w:rPr>
  </w:style>
  <w:style w:type="paragraph" w:customStyle="1" w:styleId="special-query1">
    <w:name w:val="special-query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rsid w:val="00A67DD8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ial-label2">
    <w:name w:val="special-label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uls-no-found-more1">
    <w:name w:val="uls-no-found-more1"/>
    <w:basedOn w:val="Normal"/>
    <w:rsid w:val="00A67DD8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menu1">
    <w:name w:val="uls-menu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uls-search1">
    <w:name w:val="uls-search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filtersuggestion1">
    <w:name w:val="uls-filtersuggestion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</w:rPr>
  </w:style>
  <w:style w:type="paragraph" w:customStyle="1" w:styleId="uls-lcd-region-title1">
    <w:name w:val="uls-lcd-region-title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</w:rPr>
  </w:style>
  <w:style w:type="paragraph" w:customStyle="1" w:styleId="special-query3">
    <w:name w:val="special-query3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expanded1">
    <w:name w:val="mw-mmv-view-expanded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mmv-view-config1">
    <w:name w:val="mw-mmv-view-config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e-popups-container1">
    <w:name w:val="mwe-popups-container1"/>
    <w:basedOn w:val="Normal"/>
    <w:rsid w:val="00A67DD8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we-popups-extract1">
    <w:name w:val="mwe-popups-extract1"/>
    <w:basedOn w:val="Normal"/>
    <w:rsid w:val="00A67DD8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we-popups-extract2">
    <w:name w:val="mwe-popups-extract2"/>
    <w:basedOn w:val="Normal"/>
    <w:rsid w:val="00A67DD8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uls-trigger1">
    <w:name w:val="uls-trigger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ls-trigger2">
    <w:name w:val="uls-trigger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1">
    <w:name w:val="mw-indicators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1">
    <w:name w:val="ve-ui-surface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desktoparticletarget-editablecontent1">
    <w:name w:val="ve-init-mw-desktoparticletarget-editablecontent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init-mw-tempwikitexteditorwidget1">
    <w:name w:val="ve-init-mw-tempwikitexteditorwidget1"/>
    <w:basedOn w:val="Normal"/>
    <w:rsid w:val="00A67D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ve-ui-surface2">
    <w:name w:val="ve-ui-surface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empty-li1">
    <w:name w:val="mw-empty-li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box1">
    <w:name w:val="navbox1"/>
    <w:basedOn w:val="Normal"/>
    <w:rsid w:val="00A67DD8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vbox-title1">
    <w:name w:val="navbox-title1"/>
    <w:basedOn w:val="Normal"/>
    <w:rsid w:val="00A67DD8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Normal"/>
    <w:rsid w:val="00A67DD8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1">
    <w:name w:val="navbox-abovebelow1"/>
    <w:basedOn w:val="Normal"/>
    <w:rsid w:val="00A67DD8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1">
    <w:name w:val="navbar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2">
    <w:name w:val="navbar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ar3">
    <w:name w:val="navbar3"/>
    <w:basedOn w:val="Normal"/>
    <w:rsid w:val="00A67DD8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w-collapsible-toggle1">
    <w:name w:val="mw-collapsible-toggle1"/>
    <w:basedOn w:val="Normal"/>
    <w:rsid w:val="00A67DD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collapsible-toggle2">
    <w:name w:val="mw-collapsible-toggle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1">
    <w:name w:val="imbox1"/>
    <w:basedOn w:val="Normal"/>
    <w:rsid w:val="00A67DD8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box2">
    <w:name w:val="imbox2"/>
    <w:basedOn w:val="Normal"/>
    <w:rsid w:val="00A67DD8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mbox1">
    <w:name w:val="tmbox1"/>
    <w:basedOn w:val="Normal"/>
    <w:rsid w:val="00A67DD8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small1">
    <w:name w:val="mbox-small1"/>
    <w:basedOn w:val="Normal"/>
    <w:rsid w:val="00A67DD8"/>
    <w:pPr>
      <w:spacing w:before="60" w:after="60" w:line="300" w:lineRule="atLeast"/>
      <w:ind w:left="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box-small-left1">
    <w:name w:val="mbox-small-left1"/>
    <w:basedOn w:val="Normal"/>
    <w:rsid w:val="00A67DD8"/>
    <w:pPr>
      <w:spacing w:before="60" w:after="60" w:line="300" w:lineRule="atLeast"/>
      <w:ind w:right="24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box-image1">
    <w:name w:val="mbox-image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imageright1">
    <w:name w:val="mbox-imageright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empty-cell1">
    <w:name w:val="mbox-empty-cell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text1">
    <w:name w:val="mbox-text1"/>
    <w:basedOn w:val="Normal"/>
    <w:rsid w:val="00A6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-span1">
    <w:name w:val="mbox-text-span1"/>
    <w:basedOn w:val="Normal"/>
    <w:rsid w:val="00A67D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box-text-span2">
    <w:name w:val="mbox-text-span2"/>
    <w:basedOn w:val="Normal"/>
    <w:rsid w:val="00A67DD8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when-compact1">
    <w:name w:val="hide-when-compact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number1">
    <w:name w:val="tocnumber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text1">
    <w:name w:val="toctext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2">
    <w:name w:val="tocnumber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elflink1">
    <w:name w:val="selflink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header1">
    <w:name w:val="wpb-header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pb-header2">
    <w:name w:val="wpb-header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b-outside1">
    <w:name w:val="wpb-outside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ditnotice-redlink1">
    <w:name w:val="editnotice-redlink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image2">
    <w:name w:val="mbox-image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box-imageright2">
    <w:name w:val="mbox-imageright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texhtml1">
    <w:name w:val="texhtml1"/>
    <w:basedOn w:val="DefaultParagraphFont"/>
    <w:rsid w:val="00A67DD8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Normal"/>
    <w:rsid w:val="00A67DD8"/>
    <w:pPr>
      <w:shd w:val="clear" w:color="auto" w:fill="FAF9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rtkey1">
    <w:name w:val="sortkey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ortkey2">
    <w:name w:val="sortkey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inputbox-element1">
    <w:name w:val="inputbox-element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w-ui-checkbox1">
    <w:name w:val="mw-ui-checkbox1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lay-btn-large1">
    <w:name w:val="play-btn-large1"/>
    <w:basedOn w:val="Normal"/>
    <w:rsid w:val="00A6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-indicators2">
    <w:name w:val="mw-indicators2"/>
    <w:basedOn w:val="Normal"/>
    <w:rsid w:val="00A67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A67DD8"/>
  </w:style>
  <w:style w:type="character" w:customStyle="1" w:styleId="tocnumber3">
    <w:name w:val="tocnumber3"/>
    <w:basedOn w:val="DefaultParagraphFont"/>
    <w:rsid w:val="00A67DD8"/>
  </w:style>
  <w:style w:type="character" w:customStyle="1" w:styleId="toctext2">
    <w:name w:val="toctext2"/>
    <w:basedOn w:val="DefaultParagraphFont"/>
    <w:rsid w:val="00A67DD8"/>
  </w:style>
  <w:style w:type="character" w:customStyle="1" w:styleId="mw-headline">
    <w:name w:val="mw-headline"/>
    <w:basedOn w:val="DefaultParagraphFont"/>
    <w:rsid w:val="00A67DD8"/>
  </w:style>
  <w:style w:type="character" w:styleId="HTMLCite">
    <w:name w:val="HTML Cite"/>
    <w:basedOn w:val="DefaultParagraphFont"/>
    <w:uiPriority w:val="99"/>
    <w:semiHidden/>
    <w:unhideWhenUsed/>
    <w:rsid w:val="00A67DD8"/>
    <w:rPr>
      <w:i/>
      <w:iCs/>
    </w:rPr>
  </w:style>
  <w:style w:type="character" w:customStyle="1" w:styleId="mw-cite-backlink">
    <w:name w:val="mw-cite-backlink"/>
    <w:basedOn w:val="DefaultParagraphFont"/>
    <w:rsid w:val="00A67DD8"/>
  </w:style>
  <w:style w:type="character" w:customStyle="1" w:styleId="cite-accessibility-label1">
    <w:name w:val="cite-accessibility-label1"/>
    <w:basedOn w:val="DefaultParagraphFont"/>
    <w:rsid w:val="00A67DD8"/>
    <w:rPr>
      <w:bdr w:val="none" w:sz="0" w:space="0" w:color="auto" w:frame="1"/>
    </w:rPr>
  </w:style>
  <w:style w:type="character" w:customStyle="1" w:styleId="reference-text">
    <w:name w:val="reference-text"/>
    <w:basedOn w:val="DefaultParagraphFont"/>
    <w:rsid w:val="00A67DD8"/>
  </w:style>
  <w:style w:type="character" w:customStyle="1" w:styleId="z3988">
    <w:name w:val="z3988"/>
    <w:basedOn w:val="DefaultParagraphFont"/>
    <w:rsid w:val="00A67DD8"/>
  </w:style>
  <w:style w:type="character" w:customStyle="1" w:styleId="plainlinks">
    <w:name w:val="plainlinks"/>
    <w:basedOn w:val="DefaultParagraphFont"/>
    <w:rsid w:val="00A67DD8"/>
  </w:style>
  <w:style w:type="character" w:customStyle="1" w:styleId="collapsebutton1">
    <w:name w:val="collapsebutton1"/>
    <w:basedOn w:val="DefaultParagraphFont"/>
    <w:rsid w:val="00A67DD8"/>
    <w:rPr>
      <w:b w:val="0"/>
      <w:bCs w:val="0"/>
    </w:rPr>
  </w:style>
  <w:style w:type="character" w:customStyle="1" w:styleId="wrap1">
    <w:name w:val="wrap1"/>
    <w:basedOn w:val="DefaultParagraphFont"/>
    <w:rsid w:val="00A67DD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7D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7DD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7D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7DD8"/>
    <w:rPr>
      <w:rFonts w:ascii="Arial" w:eastAsia="Times New Roman" w:hAnsi="Arial" w:cs="Arial"/>
      <w:vanish/>
      <w:sz w:val="16"/>
      <w:szCs w:val="16"/>
    </w:rPr>
  </w:style>
  <w:style w:type="character" w:customStyle="1" w:styleId="wb-langlinks-edit">
    <w:name w:val="wb-langlinks-edit"/>
    <w:basedOn w:val="DefaultParagraphFont"/>
    <w:rsid w:val="00A67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17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4077">
                          <w:marLeft w:val="840"/>
                          <w:marRight w:val="8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4569">
                          <w:marLeft w:val="840"/>
                          <w:marRight w:val="8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4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0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1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7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7369">
                          <w:blockQuote w:val="1"/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86936">
                          <w:marLeft w:val="336"/>
                          <w:marRight w:val="0"/>
                          <w:marTop w:val="120"/>
                          <w:marBottom w:val="360"/>
                          <w:divBdr>
                            <w:top w:val="single" w:sz="6" w:space="12" w:color="AAAAAA"/>
                            <w:left w:val="single" w:sz="6" w:space="12" w:color="AAAAAA"/>
                            <w:bottom w:val="single" w:sz="6" w:space="12" w:color="AAAAAA"/>
                            <w:right w:val="single" w:sz="6" w:space="12" w:color="AAAAAA"/>
                          </w:divBdr>
                          <w:divsChild>
                            <w:div w:id="144226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042843">
                          <w:blockQuote w:val="1"/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6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66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21320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6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93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1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879765">
                          <w:marLeft w:val="336"/>
                          <w:marRight w:val="0"/>
                          <w:marTop w:val="120"/>
                          <w:marBottom w:val="360"/>
                          <w:divBdr>
                            <w:top w:val="single" w:sz="6" w:space="12" w:color="AAAAAA"/>
                            <w:left w:val="single" w:sz="6" w:space="12" w:color="AAAAAA"/>
                            <w:bottom w:val="single" w:sz="6" w:space="12" w:color="AAAAAA"/>
                            <w:right w:val="single" w:sz="6" w:space="12" w:color="AAAAAA"/>
                          </w:divBdr>
                          <w:divsChild>
                            <w:div w:id="106542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30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7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6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0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4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2015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94585">
                          <w:marLeft w:val="336"/>
                          <w:marRight w:val="0"/>
                          <w:marTop w:val="120"/>
                          <w:marBottom w:val="360"/>
                          <w:divBdr>
                            <w:top w:val="single" w:sz="6" w:space="24" w:color="AAAAAA"/>
                            <w:left w:val="single" w:sz="6" w:space="24" w:color="AAAAAA"/>
                            <w:bottom w:val="single" w:sz="6" w:space="24" w:color="AAAAAA"/>
                            <w:right w:val="single" w:sz="6" w:space="24" w:color="AAAAAA"/>
                          </w:divBdr>
                          <w:divsChild>
                            <w:div w:id="8825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826873">
                          <w:blockQuote w:val="1"/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29073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4588">
                          <w:marLeft w:val="336"/>
                          <w:marRight w:val="0"/>
                          <w:marTop w:val="120"/>
                          <w:marBottom w:val="360"/>
                          <w:divBdr>
                            <w:top w:val="single" w:sz="6" w:space="12" w:color="AAAAAA"/>
                            <w:left w:val="single" w:sz="6" w:space="12" w:color="AAAAAA"/>
                            <w:bottom w:val="single" w:sz="6" w:space="12" w:color="AAAAAA"/>
                            <w:right w:val="single" w:sz="6" w:space="12" w:color="AAAAAA"/>
                          </w:divBdr>
                          <w:divsChild>
                            <w:div w:id="14026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1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36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51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2A9B1"/>
                            <w:left w:val="single" w:sz="6" w:space="3" w:color="A2A9B1"/>
                            <w:bottom w:val="single" w:sz="6" w:space="3" w:color="A2A9B1"/>
                            <w:right w:val="single" w:sz="6" w:space="3" w:color="A2A9B1"/>
                          </w:divBdr>
                          <w:divsChild>
                            <w:div w:id="1965426150">
                              <w:marLeft w:val="48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0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2A9B1"/>
                            <w:left w:val="single" w:sz="6" w:space="3" w:color="A2A9B1"/>
                            <w:bottom w:val="single" w:sz="6" w:space="3" w:color="A2A9B1"/>
                            <w:right w:val="single" w:sz="6" w:space="3" w:color="A2A9B1"/>
                          </w:divBdr>
                          <w:divsChild>
                            <w:div w:id="752707365">
                              <w:marLeft w:val="48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20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2A9B1"/>
                            <w:left w:val="single" w:sz="6" w:space="3" w:color="A2A9B1"/>
                            <w:bottom w:val="single" w:sz="6" w:space="3" w:color="A2A9B1"/>
                            <w:right w:val="single" w:sz="6" w:space="3" w:color="A2A9B1"/>
                          </w:divBdr>
                          <w:divsChild>
                            <w:div w:id="1300919949">
                              <w:marLeft w:val="48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8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8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2A9B1"/>
                            <w:left w:val="single" w:sz="6" w:space="3" w:color="A2A9B1"/>
                            <w:bottom w:val="single" w:sz="6" w:space="3" w:color="A2A9B1"/>
                            <w:right w:val="single" w:sz="6" w:space="3" w:color="A2A9B1"/>
                          </w:divBdr>
                          <w:divsChild>
                            <w:div w:id="43529836">
                              <w:marLeft w:val="48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49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2A9B1"/>
                            <w:left w:val="single" w:sz="6" w:space="3" w:color="A2A9B1"/>
                            <w:bottom w:val="single" w:sz="6" w:space="3" w:color="A2A9B1"/>
                            <w:right w:val="single" w:sz="6" w:space="3" w:color="A2A9B1"/>
                          </w:divBdr>
                          <w:divsChild>
                            <w:div w:id="2130738851">
                              <w:marLeft w:val="48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88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8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6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54923">
                          <w:blockQuote w:val="1"/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810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97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117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4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738201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3053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64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6319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814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4491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1" w:color="A2A9B1"/>
                            <w:left w:val="single" w:sz="6" w:space="1" w:color="A2A9B1"/>
                            <w:bottom w:val="single" w:sz="6" w:space="1" w:color="A2A9B1"/>
                            <w:right w:val="single" w:sz="6" w:space="1" w:color="A2A9B1"/>
                          </w:divBdr>
                          <w:divsChild>
                            <w:div w:id="14204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3145">
                              <w:marLeft w:val="960"/>
                              <w:marRight w:val="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1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0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20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4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1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9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5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202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0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4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034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1" w:color="A2A9B1"/>
                            <w:left w:val="single" w:sz="6" w:space="1" w:color="A2A9B1"/>
                            <w:bottom w:val="single" w:sz="6" w:space="1" w:color="A2A9B1"/>
                            <w:right w:val="single" w:sz="6" w:space="1" w:color="A2A9B1"/>
                          </w:divBdr>
                          <w:divsChild>
                            <w:div w:id="205422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87503">
                              <w:marLeft w:val="960"/>
                              <w:marRight w:val="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9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9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9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13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7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74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1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78746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0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5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9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03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26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5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902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1" w:color="A2A9B1"/>
                            <w:left w:val="single" w:sz="6" w:space="1" w:color="A2A9B1"/>
                            <w:bottom w:val="single" w:sz="6" w:space="1" w:color="A2A9B1"/>
                            <w:right w:val="single" w:sz="6" w:space="1" w:color="A2A9B1"/>
                          </w:divBdr>
                          <w:divsChild>
                            <w:div w:id="1945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93929">
                              <w:marLeft w:val="960"/>
                              <w:marRight w:val="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9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2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2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90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66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73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4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21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9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5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9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6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3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1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77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2010970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276">
      <w:bodyDiv w:val="1"/>
      <w:marLeft w:val="0"/>
      <w:marRight w:val="0"/>
      <w:marTop w:val="18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uman_female_sexualit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Gender_inequal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ande_society" TargetMode="External"/><Relationship Id="rId11" Type="http://schemas.openxmlformats.org/officeDocument/2006/relationships/hyperlink" Target="https://en.wikipedia.org/wiki/Cyst" TargetMode="External"/><Relationship Id="rId5" Type="http://schemas.openxmlformats.org/officeDocument/2006/relationships/hyperlink" Target="https://en.wikipedia.org/wiki/Clitoridectomy" TargetMode="External"/><Relationship Id="rId10" Type="http://schemas.openxmlformats.org/officeDocument/2006/relationships/hyperlink" Target="https://en.wikipedia.org/wiki/Chronic_p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ocial_exclu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601</Words>
  <Characters>3611</Characters>
  <Application>Microsoft Office Word</Application>
  <DocSecurity>0</DocSecurity>
  <Lines>171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MacCrae</dc:creator>
  <cp:keywords/>
  <dc:description/>
  <cp:lastModifiedBy>Taylor MacCray</cp:lastModifiedBy>
  <cp:revision>10</cp:revision>
  <dcterms:created xsi:type="dcterms:W3CDTF">2018-03-06T23:12:00Z</dcterms:created>
  <dcterms:modified xsi:type="dcterms:W3CDTF">2018-03-07T02:04:00Z</dcterms:modified>
</cp:coreProperties>
</file>